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BA" w:rsidRPr="00275CBA" w:rsidRDefault="00275CBA" w:rsidP="00275CBA">
      <w:pPr>
        <w:rPr>
          <w:rFonts w:ascii="Century Schoolbook" w:hAnsi="Century Schoolbook"/>
          <w:sz w:val="44"/>
          <w:szCs w:val="44"/>
          <w:shd w:val="clear" w:color="auto" w:fill="FFFFFF"/>
        </w:rPr>
      </w:pPr>
      <w:r w:rsidRPr="00275CBA">
        <w:rPr>
          <w:rFonts w:ascii="Century Schoolbook" w:hAnsi="Century Schoolbook"/>
          <w:sz w:val="44"/>
          <w:szCs w:val="44"/>
          <w:shd w:val="clear" w:color="auto" w:fill="FFFFFF"/>
        </w:rPr>
        <w:t>Sponsors and Friend of Music on the Hill</w:t>
      </w:r>
    </w:p>
    <w:p w:rsidR="00275CBA" w:rsidRPr="00275CBA" w:rsidRDefault="00275CBA" w:rsidP="00275CBA">
      <w:pPr>
        <w:pStyle w:val="ListParagraph"/>
        <w:numPr>
          <w:ilvl w:val="0"/>
          <w:numId w:val="1"/>
        </w:numPr>
        <w:spacing w:after="225"/>
        <w:rPr>
          <w:rFonts w:ascii="Century Schoolbook" w:hAnsi="Century Schoolbook"/>
        </w:rPr>
      </w:pPr>
      <w:r w:rsidRPr="00275CBA">
        <w:rPr>
          <w:rFonts w:ascii="Century Schoolbook" w:hAnsi="Century Schoolbook"/>
        </w:rPr>
        <w:t>Change : “Senior Sponsor” to “Senior Partner Sponsor”</w:t>
      </w:r>
    </w:p>
    <w:p w:rsidR="00275CBA" w:rsidRPr="00275CBA" w:rsidRDefault="00275CBA" w:rsidP="00275CBA">
      <w:pPr>
        <w:pStyle w:val="ListParagraph"/>
        <w:numPr>
          <w:ilvl w:val="0"/>
          <w:numId w:val="1"/>
        </w:numPr>
        <w:spacing w:after="225"/>
        <w:rPr>
          <w:rFonts w:ascii="Century Schoolbook" w:hAnsi="Century Schoolbook"/>
        </w:rPr>
      </w:pPr>
      <w:r w:rsidRPr="00275CBA">
        <w:rPr>
          <w:rFonts w:ascii="Century Schoolbook" w:hAnsi="Century Schoolbook"/>
        </w:rPr>
        <w:t>Move Walter Burke Catering to “Partner Sponsor” section</w:t>
      </w:r>
    </w:p>
    <w:p w:rsidR="00275CBA" w:rsidRPr="00275CBA" w:rsidRDefault="00275CBA" w:rsidP="00275CBA">
      <w:pPr>
        <w:pStyle w:val="ListParagraph"/>
        <w:numPr>
          <w:ilvl w:val="0"/>
          <w:numId w:val="1"/>
        </w:numPr>
        <w:spacing w:after="225"/>
        <w:rPr>
          <w:rFonts w:ascii="Century Schoolbook" w:hAnsi="Century Schoolbook"/>
        </w:rPr>
      </w:pPr>
      <w:r w:rsidRPr="00275CBA">
        <w:rPr>
          <w:rFonts w:ascii="Century Schoolbook" w:hAnsi="Century Schoolbook"/>
        </w:rPr>
        <w:t>Move New Mexico Arts to its own section after “Supporter Sponsors” and add text: “This project is supported in part by New Mexico Arts, a division of the Department of Cultural Affairs, and the National Endowment for the Arts.”</w:t>
      </w:r>
    </w:p>
    <w:p w:rsidR="00275CBA" w:rsidRPr="00275CBA" w:rsidRDefault="00275CBA" w:rsidP="00275CBA">
      <w:pPr>
        <w:pStyle w:val="ListParagraph"/>
        <w:numPr>
          <w:ilvl w:val="0"/>
          <w:numId w:val="1"/>
        </w:numPr>
        <w:spacing w:after="225"/>
        <w:rPr>
          <w:rFonts w:ascii="Century Schoolbook" w:hAnsi="Century Schoolbook"/>
        </w:rPr>
      </w:pPr>
      <w:r w:rsidRPr="00275CBA">
        <w:rPr>
          <w:rFonts w:ascii="Century Schoolbook" w:hAnsi="Century Schoolbook"/>
        </w:rPr>
        <w:t>Remove Brookdale from Sponsor section completely.</w:t>
      </w:r>
    </w:p>
    <w:p w:rsidR="00275CBA" w:rsidRPr="00275CBA" w:rsidRDefault="00275CBA" w:rsidP="00275CBA">
      <w:pPr>
        <w:pStyle w:val="ListParagraph"/>
        <w:numPr>
          <w:ilvl w:val="0"/>
          <w:numId w:val="1"/>
        </w:numPr>
        <w:spacing w:after="225"/>
        <w:rPr>
          <w:rFonts w:ascii="Century Schoolbook" w:hAnsi="Century Schoolbook"/>
        </w:rPr>
      </w:pPr>
      <w:r w:rsidRPr="00275CBA">
        <w:rPr>
          <w:rFonts w:ascii="Century Schoolbook" w:hAnsi="Century Schoolbook"/>
        </w:rPr>
        <w:t xml:space="preserve">Add logo for DMC construction </w:t>
      </w:r>
      <w:r w:rsidRPr="00275CBA">
        <w:rPr>
          <w:rFonts w:ascii="Century Schoolbook" w:hAnsi="Century Schoolbook"/>
          <w:highlight w:val="yellow"/>
        </w:rPr>
        <w:t>(</w:t>
      </w:r>
      <w:proofErr w:type="spellStart"/>
      <w:r w:rsidR="00C15A2A">
        <w:rPr>
          <w:rFonts w:ascii="Century Schoolbook" w:hAnsi="Century Schoolbook"/>
        </w:rPr>
        <w:t>esp</w:t>
      </w:r>
      <w:proofErr w:type="spellEnd"/>
      <w:r w:rsidR="00C15A2A">
        <w:rPr>
          <w:rFonts w:ascii="Century Schoolbook" w:hAnsi="Century Schoolbook"/>
        </w:rPr>
        <w:t xml:space="preserve"> file logo uploaded)</w:t>
      </w:r>
      <w:r w:rsidRPr="00275CBA">
        <w:rPr>
          <w:rFonts w:ascii="Century Schoolbook" w:hAnsi="Century Schoolbook"/>
        </w:rPr>
        <w:t xml:space="preserve"> </w:t>
      </w:r>
    </w:p>
    <w:p w:rsidR="00275CBA" w:rsidRPr="00C15A2A" w:rsidRDefault="00275CBA" w:rsidP="00055148">
      <w:pPr>
        <w:pStyle w:val="ListParagraph"/>
        <w:numPr>
          <w:ilvl w:val="0"/>
          <w:numId w:val="1"/>
        </w:numPr>
        <w:spacing w:after="225"/>
        <w:rPr>
          <w:rFonts w:ascii="Century Schoolbook" w:hAnsi="Century Schoolbook"/>
        </w:rPr>
      </w:pPr>
      <w:r w:rsidRPr="00275CBA">
        <w:rPr>
          <w:rFonts w:ascii="Century Schoolbook" w:hAnsi="Century Schoolbook"/>
        </w:rPr>
        <w:t>Add Southwest CARE Center to “Supporter Sponsors” section</w:t>
      </w:r>
      <w:r w:rsidRPr="00275CBA">
        <w:rPr>
          <w:rFonts w:ascii="Century Schoolbook" w:hAnsi="Century Schoolbook"/>
          <w:noProof/>
        </w:rPr>
        <w:drawing>
          <wp:inline distT="0" distB="0" distL="0" distR="0" wp14:anchorId="3BB430D5" wp14:editId="0AC22A22">
            <wp:extent cx="3154019" cy="1182757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C_LOGO_NO_BACKGROUND_Transpar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351" cy="1190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5148" w:rsidRPr="00055148">
        <w:t xml:space="preserve"> </w:t>
      </w:r>
      <w:r w:rsidR="00055148" w:rsidRPr="00055148">
        <w:rPr>
          <w:rFonts w:ascii="Century Schoolbook" w:hAnsi="Century Schoolbook"/>
        </w:rPr>
        <w:t>https://southwestcare.org/</w:t>
      </w:r>
      <w:bookmarkStart w:id="0" w:name="_GoBack"/>
      <w:bookmarkEnd w:id="0"/>
    </w:p>
    <w:p w:rsidR="00275CBA" w:rsidRPr="00275CBA" w:rsidRDefault="00275CBA" w:rsidP="00275CBA">
      <w:pPr>
        <w:spacing w:after="225"/>
        <w:rPr>
          <w:rFonts w:ascii="Century Schoolbook" w:hAnsi="Century Schoolbook"/>
        </w:rPr>
      </w:pPr>
    </w:p>
    <w:p w:rsidR="00275CBA" w:rsidRPr="00275CBA" w:rsidRDefault="00275CBA" w:rsidP="00275CBA">
      <w:pPr>
        <w:rPr>
          <w:rFonts w:ascii="Century Schoolbook" w:hAnsi="Century Schoolbook"/>
          <w:sz w:val="44"/>
          <w:szCs w:val="44"/>
          <w:shd w:val="clear" w:color="auto" w:fill="FFFFFF"/>
        </w:rPr>
      </w:pPr>
      <w:r w:rsidRPr="00275CBA">
        <w:rPr>
          <w:rFonts w:ascii="Century Schoolbook" w:hAnsi="Century Schoolbook"/>
          <w:sz w:val="44"/>
          <w:szCs w:val="44"/>
          <w:shd w:val="clear" w:color="auto" w:fill="FFFFFF"/>
        </w:rPr>
        <w:t>Volunteers</w:t>
      </w:r>
    </w:p>
    <w:p w:rsidR="00275CBA" w:rsidRPr="00275CBA" w:rsidRDefault="00275CBA" w:rsidP="00275CBA">
      <w:pPr>
        <w:pStyle w:val="ListParagraph"/>
        <w:numPr>
          <w:ilvl w:val="0"/>
          <w:numId w:val="2"/>
        </w:numPr>
        <w:spacing w:after="225"/>
        <w:rPr>
          <w:rFonts w:ascii="Century Schoolbook" w:hAnsi="Century Schoolbook"/>
        </w:rPr>
      </w:pPr>
      <w:r w:rsidRPr="00275CBA">
        <w:rPr>
          <w:rFonts w:ascii="Century Schoolbook" w:hAnsi="Century Schoolbook" w:cs="Tahoma"/>
        </w:rPr>
        <w:t xml:space="preserve">Remove “Tom </w:t>
      </w:r>
      <w:proofErr w:type="spellStart"/>
      <w:r w:rsidRPr="00275CBA">
        <w:rPr>
          <w:rFonts w:ascii="Century Schoolbook" w:hAnsi="Century Schoolbook" w:cs="Tahoma"/>
        </w:rPr>
        <w:t>Eakes</w:t>
      </w:r>
      <w:proofErr w:type="spellEnd"/>
      <w:r w:rsidRPr="00275CBA">
        <w:rPr>
          <w:rFonts w:ascii="Century Schoolbook" w:hAnsi="Century Schoolbook" w:cs="Tahoma"/>
        </w:rPr>
        <w:t xml:space="preserve">, </w:t>
      </w:r>
      <w:proofErr w:type="gramStart"/>
      <w:r w:rsidRPr="00275CBA">
        <w:rPr>
          <w:rFonts w:ascii="Century Schoolbook" w:hAnsi="Century Schoolbook" w:cs="Tahoma"/>
        </w:rPr>
        <w:t>The</w:t>
      </w:r>
      <w:proofErr w:type="gramEnd"/>
      <w:r w:rsidRPr="00275CBA">
        <w:rPr>
          <w:rFonts w:ascii="Century Schoolbook" w:hAnsi="Century Schoolbook" w:cs="Tahoma"/>
        </w:rPr>
        <w:t xml:space="preserve"> Holy Company” from Thank you to Advisory Board.</w:t>
      </w:r>
    </w:p>
    <w:p w:rsidR="00275CBA" w:rsidRPr="00275CBA" w:rsidRDefault="00275CBA" w:rsidP="00275CBA">
      <w:pPr>
        <w:pStyle w:val="ListParagraph"/>
        <w:numPr>
          <w:ilvl w:val="0"/>
          <w:numId w:val="2"/>
        </w:numPr>
        <w:spacing w:after="225"/>
        <w:rPr>
          <w:rFonts w:ascii="Century Schoolbook" w:hAnsi="Century Schoolbook"/>
        </w:rPr>
      </w:pPr>
      <w:r w:rsidRPr="00275CBA">
        <w:rPr>
          <w:rFonts w:ascii="Century Schoolbook" w:hAnsi="Century Schoolbook"/>
          <w:shd w:val="clear" w:color="auto" w:fill="FFFFFF"/>
        </w:rPr>
        <w:t>Remove the following text :</w:t>
      </w:r>
    </w:p>
    <w:p w:rsidR="00275CBA" w:rsidRPr="00275CBA" w:rsidRDefault="00275CBA" w:rsidP="00275CBA">
      <w:pPr>
        <w:pStyle w:val="ListParagraph"/>
        <w:spacing w:after="225"/>
        <w:rPr>
          <w:rFonts w:ascii="Century Schoolbook" w:hAnsi="Century Schoolbook"/>
        </w:rPr>
      </w:pPr>
      <w:r w:rsidRPr="00275CBA">
        <w:rPr>
          <w:rFonts w:ascii="Century Schoolbook" w:hAnsi="Century Schoolbook"/>
          <w:shd w:val="clear" w:color="auto" w:fill="FFFFFF"/>
        </w:rPr>
        <w:t>“More information (parking, guidelines, cancellation policies) coming in the spring of 2017.</w:t>
      </w:r>
      <w:r w:rsidRPr="00275CBA">
        <w:rPr>
          <w:rFonts w:ascii="Century Schoolbook" w:hAnsi="Century Schoolbook" w:cs="Tahoma"/>
        </w:rPr>
        <w:t> “</w:t>
      </w:r>
    </w:p>
    <w:p w:rsidR="00275CBA" w:rsidRPr="00275CBA" w:rsidRDefault="00275CBA" w:rsidP="00275CBA">
      <w:pPr>
        <w:rPr>
          <w:rFonts w:ascii="Century Schoolbook" w:hAnsi="Century Schoolbook"/>
          <w:b/>
          <w:sz w:val="24"/>
          <w:szCs w:val="24"/>
        </w:rPr>
      </w:pPr>
    </w:p>
    <w:p w:rsidR="00982065" w:rsidRDefault="00982065"/>
    <w:sectPr w:rsidR="00982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7EE9"/>
    <w:multiLevelType w:val="hybridMultilevel"/>
    <w:tmpl w:val="50AAE4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30FAD"/>
    <w:multiLevelType w:val="hybridMultilevel"/>
    <w:tmpl w:val="7674AF9E"/>
    <w:lvl w:ilvl="0" w:tplc="80886266">
      <w:start w:val="1"/>
      <w:numFmt w:val="decimal"/>
      <w:lvlText w:val="%1)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BA"/>
    <w:rsid w:val="00055148"/>
    <w:rsid w:val="00275CBA"/>
    <w:rsid w:val="00982065"/>
    <w:rsid w:val="00C1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5B55E-A431-4C65-AA20-6CCC81ED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CB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Angulo-ws, Janet</dc:creator>
  <cp:keywords/>
  <dc:description/>
  <cp:lastModifiedBy>Kingston, Carolyn B.</cp:lastModifiedBy>
  <cp:revision>3</cp:revision>
  <dcterms:created xsi:type="dcterms:W3CDTF">2017-06-06T20:43:00Z</dcterms:created>
  <dcterms:modified xsi:type="dcterms:W3CDTF">2017-06-06T21:08:00Z</dcterms:modified>
</cp:coreProperties>
</file>